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jc w:val="center"/>
        <w:rPr>
          <w:b w:val="1"/>
          <w:bCs w:val="1"/>
          <w:sz w:val="42"/>
          <w:szCs w:val="42"/>
        </w:rPr>
      </w:pPr>
      <w:bookmarkStart w:colFirst="0" w:colLast="0" w:name="_6kbtwi2xyf5l" w:id="0"/>
      <w:bookmarkEnd w:id="0"/>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2108363</wp:posOffset>
            </wp:positionH>
            <wp:positionV relativeFrom="paragraph">
              <wp:posOffset>0</wp:posOffset>
            </wp:positionV>
            <wp:extent cx="1509713" cy="1509713"/>
            <wp:effectExtent b="0" l="0" r="0" t="0"/>
            <wp:wrapNone/>
            <wp:docPr descr="C:\Users\e.richardson\Downloads\TO USE LOGO WITCHAMPTON.jpg" id="1" name="image1.jpg"/>
            <a:graphic>
              <a:graphicData uri="http://schemas.openxmlformats.org/drawingml/2006/picture">
                <pic:pic>
                  <pic:nvPicPr>
                    <pic:cNvPr descr="C:\Users\e.richardson\Downloads\TO USE LOGO WITCHAMPTON.jpg" id="0" name="image1.jpg"/>
                    <pic:cNvPicPr preferRelativeResize="0"/>
                  </pic:nvPicPr>
                  <pic:blipFill>
                    <a:blip r:embed="rId6"/>
                    <a:srcRect b="0" l="0" r="0" t="0"/>
                    <a:stretch>
                      <a:fillRect/>
                    </a:stretch>
                  </pic:blipFill>
                  <pic:spPr>
                    <a:xfrm>
                      <a:off x="0" y="0"/>
                      <a:ext cx="1509713" cy="1509713"/>
                    </a:xfrm>
                    <a:prstGeom prst="rect"/>
                    <a:ln/>
                  </pic:spPr>
                </pic:pic>
              </a:graphicData>
            </a:graphic>
          </wp:anchor>
        </w:drawing>
      </w:r>
    </w:p>
    <w:p w:rsidR="00000000" w:rsidDel="00000000" w:rsidP="00000000" w:rsidRDefault="00000000" w:rsidRPr="00000000" w14:paraId="00000002">
      <w:pPr>
        <w:pStyle w:val="Heading1"/>
        <w:keepNext w:val="0"/>
        <w:keepLines w:val="0"/>
        <w:spacing w:before="480" w:lineRule="auto"/>
        <w:jc w:val="center"/>
        <w:rPr>
          <w:b w:val="1"/>
          <w:bCs w:val="1"/>
          <w:sz w:val="42"/>
          <w:szCs w:val="42"/>
        </w:rPr>
      </w:pPr>
      <w:bookmarkStart w:colFirst="0" w:colLast="0" w:name="_qv99624wqakk" w:id="1"/>
      <w:bookmarkEnd w:id="1"/>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jc w:val="center"/>
        <w:rPr>
          <w:b w:val="1"/>
          <w:bCs w:val="1"/>
          <w:sz w:val="42"/>
          <w:szCs w:val="42"/>
        </w:rPr>
      </w:pPr>
      <w:bookmarkStart w:colFirst="0" w:colLast="0" w:name="_jt8mapan05xk" w:id="2"/>
      <w:bookmarkEnd w:id="2"/>
      <w:r w:rsidDel="00000000" w:rsidR="00000000" w:rsidRPr="00000000">
        <w:rPr>
          <w:b w:val="1"/>
          <w:bCs w:val="1"/>
          <w:sz w:val="42"/>
          <w:szCs w:val="42"/>
          <w:rtl w:val="0"/>
        </w:rPr>
        <w:t xml:space="preserve">Witchampton C of E First School Religious Education Policy </w:t>
      </w:r>
    </w:p>
    <w:p w:rsidR="00000000" w:rsidDel="00000000" w:rsidP="00000000" w:rsidRDefault="00000000" w:rsidRPr="00000000" w14:paraId="00000004">
      <w:pPr>
        <w:pStyle w:val="Heading1"/>
        <w:keepNext w:val="0"/>
        <w:keepLines w:val="0"/>
        <w:spacing w:before="480" w:lineRule="auto"/>
        <w:jc w:val="center"/>
        <w:rPr>
          <w:color w:val="0000ff"/>
        </w:rPr>
      </w:pPr>
      <w:bookmarkStart w:colFirst="0" w:colLast="0" w:name="_d594du2qoynu" w:id="3"/>
      <w:bookmarkEnd w:id="3"/>
      <w:r w:rsidDel="00000000" w:rsidR="00000000" w:rsidRPr="00000000">
        <w:rPr>
          <w:b w:val="1"/>
          <w:bCs w:val="1"/>
          <w:color w:val="0000ff"/>
          <w:sz w:val="32"/>
          <w:szCs w:val="32"/>
          <w:rtl w:val="0"/>
        </w:rPr>
        <w:t xml:space="preserve">‘Live a life of love just as Jesus loved us’ Ephesians 5 verse 2</w:t>
      </w:r>
      <w:r w:rsidDel="00000000" w:rsidR="00000000" w:rsidRPr="00000000">
        <w:rPr>
          <w:rtl w:val="0"/>
        </w:rPr>
      </w:r>
    </w:p>
    <w:p w:rsidR="00000000" w:rsidDel="00000000" w:rsidP="00000000" w:rsidRDefault="00000000" w:rsidRPr="00000000" w14:paraId="00000005">
      <w:pPr>
        <w:pStyle w:val="Heading2"/>
        <w:keepNext w:val="0"/>
        <w:keepLines w:val="0"/>
        <w:spacing w:after="80" w:lineRule="auto"/>
        <w:rPr>
          <w:b w:val="1"/>
          <w:bCs w:val="1"/>
          <w:sz w:val="34"/>
          <w:szCs w:val="34"/>
        </w:rPr>
      </w:pPr>
      <w:bookmarkStart w:colFirst="0" w:colLast="0" w:name="_59ayn9r31tcb" w:id="4"/>
      <w:bookmarkEnd w:id="4"/>
      <w:r w:rsidDel="00000000" w:rsidR="00000000" w:rsidRPr="00000000">
        <w:rPr>
          <w:b w:val="1"/>
          <w:bCs w:val="1"/>
          <w:sz w:val="34"/>
          <w:szCs w:val="34"/>
          <w:rtl w:val="0"/>
        </w:rPr>
        <w:t xml:space="preserve">1. Vision and Values</w:t>
      </w:r>
    </w:p>
    <w:p w:rsidR="00000000" w:rsidDel="00000000" w:rsidP="00000000" w:rsidRDefault="00000000" w:rsidRPr="00000000" w14:paraId="00000006">
      <w:pPr>
        <w:spacing w:after="240" w:before="240" w:lineRule="auto"/>
        <w:rPr/>
      </w:pPr>
      <w:r w:rsidDel="00000000" w:rsidR="00000000" w:rsidRPr="00000000">
        <w:rPr>
          <w:rtl w:val="0"/>
        </w:rPr>
        <w:t xml:space="preserve">At Witchampton C of E First School, our approach to Religious Education is rooted in the </w:t>
      </w:r>
      <w:r w:rsidDel="00000000" w:rsidR="00000000" w:rsidRPr="00000000">
        <w:rPr>
          <w:b w:val="1"/>
          <w:bCs w:val="1"/>
          <w:rtl w:val="0"/>
        </w:rPr>
        <w:t xml:space="preserve">Initio Learning Trust</w:t>
      </w:r>
      <w:r w:rsidDel="00000000" w:rsidR="00000000" w:rsidRPr="00000000">
        <w:rPr>
          <w:rtl w:val="0"/>
        </w:rPr>
        <w:t xml:space="preserve"> vision: to develop character through a love of learning so that pupils achieve and thrive as responsible citizens with a global perspective.</w:t>
      </w:r>
    </w:p>
    <w:p w:rsidR="00000000" w:rsidDel="00000000" w:rsidP="00000000" w:rsidRDefault="00000000" w:rsidRPr="00000000" w14:paraId="00000007">
      <w:pPr>
        <w:spacing w:after="240" w:before="240" w:lineRule="auto"/>
        <w:rPr/>
      </w:pPr>
      <w:r w:rsidDel="00000000" w:rsidR="00000000" w:rsidRPr="00000000">
        <w:rPr>
          <w:rtl w:val="0"/>
        </w:rPr>
        <w:t xml:space="preserve">Our RE curriculum is underpinned by the Trust’s core values:</w:t>
      </w:r>
    </w:p>
    <w:p w:rsidR="00000000" w:rsidDel="00000000" w:rsidP="00000000" w:rsidRDefault="00000000" w:rsidRPr="00000000" w14:paraId="00000008">
      <w:pPr>
        <w:numPr>
          <w:ilvl w:val="0"/>
          <w:numId w:val="5"/>
        </w:numPr>
        <w:spacing w:after="0" w:afterAutospacing="0" w:before="240" w:lineRule="auto"/>
        <w:ind w:left="720" w:hanging="360"/>
      </w:pPr>
      <w:r w:rsidDel="00000000" w:rsidR="00000000" w:rsidRPr="00000000">
        <w:rPr>
          <w:b w:val="1"/>
          <w:bCs w:val="1"/>
          <w:rtl w:val="0"/>
        </w:rPr>
        <w:t xml:space="preserve">Excellence:</w:t>
      </w:r>
      <w:r w:rsidDel="00000000" w:rsidR="00000000" w:rsidRPr="00000000">
        <w:rPr>
          <w:rtl w:val="0"/>
        </w:rPr>
        <w:t xml:space="preserve"> Striving for the highest standards of "disciplinary knowledge" and academic rigour in RE.</w:t>
      </w:r>
    </w:p>
    <w:p w:rsidR="00000000" w:rsidDel="00000000" w:rsidP="00000000" w:rsidRDefault="00000000" w:rsidRPr="00000000" w14:paraId="00000009">
      <w:pPr>
        <w:numPr>
          <w:ilvl w:val="0"/>
          <w:numId w:val="5"/>
        </w:numPr>
        <w:spacing w:after="0" w:afterAutospacing="0" w:before="0" w:beforeAutospacing="0" w:lineRule="auto"/>
        <w:ind w:left="720" w:hanging="360"/>
      </w:pPr>
      <w:r w:rsidDel="00000000" w:rsidR="00000000" w:rsidRPr="00000000">
        <w:rPr>
          <w:b w:val="1"/>
          <w:bCs w:val="1"/>
          <w:rtl w:val="0"/>
        </w:rPr>
        <w:t xml:space="preserve">Collaboration:</w:t>
      </w:r>
      <w:r w:rsidDel="00000000" w:rsidR="00000000" w:rsidRPr="00000000">
        <w:rPr>
          <w:rtl w:val="0"/>
        </w:rPr>
        <w:t xml:space="preserve"> Learning with and from one another, exploring the diversity of worldviews within our community and beyond.</w:t>
      </w:r>
    </w:p>
    <w:p w:rsidR="00000000" w:rsidDel="00000000" w:rsidP="00000000" w:rsidRDefault="00000000" w:rsidRPr="00000000" w14:paraId="0000000A">
      <w:pPr>
        <w:numPr>
          <w:ilvl w:val="0"/>
          <w:numId w:val="5"/>
        </w:numPr>
        <w:spacing w:after="240" w:before="0" w:beforeAutospacing="0" w:lineRule="auto"/>
        <w:ind w:left="720" w:hanging="360"/>
      </w:pPr>
      <w:r w:rsidDel="00000000" w:rsidR="00000000" w:rsidRPr="00000000">
        <w:rPr>
          <w:b w:val="1"/>
          <w:bCs w:val="1"/>
          <w:rtl w:val="0"/>
        </w:rPr>
        <w:t xml:space="preserve">Respect:</w:t>
      </w:r>
      <w:r w:rsidDel="00000000" w:rsidR="00000000" w:rsidRPr="00000000">
        <w:rPr>
          <w:rtl w:val="0"/>
        </w:rPr>
        <w:t xml:space="preserve"> Fostering a deep respect for different faiths, feelings, and values, ensuring every pupil feels secure and valued.</w:t>
      </w:r>
    </w:p>
    <w:p w:rsidR="00000000" w:rsidDel="00000000" w:rsidP="00000000" w:rsidRDefault="00000000" w:rsidRPr="00000000" w14:paraId="0000000B">
      <w:pPr>
        <w:pStyle w:val="Heading2"/>
        <w:keepNext w:val="0"/>
        <w:keepLines w:val="0"/>
        <w:spacing w:after="80" w:lineRule="auto"/>
        <w:rPr>
          <w:b w:val="1"/>
          <w:bCs w:val="1"/>
          <w:sz w:val="34"/>
          <w:szCs w:val="34"/>
        </w:rPr>
      </w:pPr>
      <w:bookmarkStart w:colFirst="0" w:colLast="0" w:name="_ud0bcygrc7rc" w:id="5"/>
      <w:bookmarkEnd w:id="5"/>
      <w:r w:rsidDel="00000000" w:rsidR="00000000" w:rsidRPr="00000000">
        <w:rPr>
          <w:b w:val="1"/>
          <w:bCs w:val="1"/>
          <w:sz w:val="34"/>
          <w:szCs w:val="34"/>
          <w:rtl w:val="0"/>
        </w:rPr>
        <w:t xml:space="preserve">2. Statutory Framework</w:t>
      </w:r>
    </w:p>
    <w:p w:rsidR="00000000" w:rsidDel="00000000" w:rsidP="00000000" w:rsidRDefault="00000000" w:rsidRPr="00000000" w14:paraId="0000000C">
      <w:pPr>
        <w:spacing w:after="240" w:before="240" w:lineRule="auto"/>
        <w:rPr/>
      </w:pPr>
      <w:r w:rsidDel="00000000" w:rsidR="00000000" w:rsidRPr="00000000">
        <w:rPr>
          <w:rtl w:val="0"/>
        </w:rPr>
        <w:t xml:space="preserve">This policy is based on the </w:t>
      </w:r>
      <w:r w:rsidDel="00000000" w:rsidR="00000000" w:rsidRPr="00000000">
        <w:rPr>
          <w:b w:val="1"/>
          <w:bCs w:val="1"/>
          <w:rtl w:val="0"/>
        </w:rPr>
        <w:t xml:space="preserve">Dorset Locally Agreed Syllabus for Religious Education 2025-2030 (The Refresh Document)</w:t>
      </w:r>
      <w:r w:rsidDel="00000000" w:rsidR="00000000" w:rsidRPr="00000000">
        <w:rPr>
          <w:rtl w:val="0"/>
        </w:rPr>
        <w:t xml:space="preserve">. While RE is a statutory requirement for all pupils, it is not part of the National Curriculum but is instead governed by the local SACRE (Standing Advisory Council on Religious Education).</w:t>
      </w:r>
    </w:p>
    <w:p w:rsidR="00000000" w:rsidDel="00000000" w:rsidP="00000000" w:rsidRDefault="00000000" w:rsidRPr="00000000" w14:paraId="0000000D">
      <w:pPr>
        <w:pStyle w:val="Heading2"/>
        <w:keepNext w:val="0"/>
        <w:keepLines w:val="0"/>
        <w:spacing w:after="80" w:lineRule="auto"/>
        <w:rPr>
          <w:b w:val="1"/>
          <w:bCs w:val="1"/>
          <w:sz w:val="34"/>
          <w:szCs w:val="34"/>
        </w:rPr>
      </w:pPr>
      <w:bookmarkStart w:colFirst="0" w:colLast="0" w:name="_x8dninpjzzhw" w:id="6"/>
      <w:bookmarkEnd w:id="6"/>
      <w:r w:rsidDel="00000000" w:rsidR="00000000" w:rsidRPr="00000000">
        <w:rPr>
          <w:b w:val="1"/>
          <w:bCs w:val="1"/>
          <w:sz w:val="34"/>
          <w:szCs w:val="34"/>
          <w:rtl w:val="0"/>
        </w:rPr>
        <w:t xml:space="preserve">3. Curriculum Intent</w:t>
      </w:r>
    </w:p>
    <w:p w:rsidR="00000000" w:rsidDel="00000000" w:rsidP="00000000" w:rsidRDefault="00000000" w:rsidRPr="00000000" w14:paraId="0000000E">
      <w:pPr>
        <w:spacing w:after="240" w:before="240" w:lineRule="auto"/>
        <w:rPr/>
      </w:pPr>
      <w:r w:rsidDel="00000000" w:rsidR="00000000" w:rsidRPr="00000000">
        <w:rPr>
          <w:rtl w:val="0"/>
        </w:rPr>
        <w:t xml:space="preserve">In line with the Dorset Refresh document, our intent is to provide a "Religion and Worldviews" approach that:</w:t>
      </w:r>
    </w:p>
    <w:p w:rsidR="00000000" w:rsidDel="00000000" w:rsidP="00000000" w:rsidRDefault="00000000" w:rsidRPr="00000000" w14:paraId="0000000F">
      <w:pPr>
        <w:numPr>
          <w:ilvl w:val="0"/>
          <w:numId w:val="4"/>
        </w:numPr>
        <w:spacing w:after="0" w:afterAutospacing="0" w:before="240" w:lineRule="auto"/>
        <w:ind w:left="720" w:hanging="360"/>
      </w:pPr>
      <w:r w:rsidDel="00000000" w:rsidR="00000000" w:rsidRPr="00000000">
        <w:rPr>
          <w:b w:val="1"/>
          <w:bCs w:val="1"/>
          <w:rtl w:val="0"/>
        </w:rPr>
        <w:t xml:space="preserve">Provokes Challenging Questions:</w:t>
      </w:r>
      <w:r w:rsidDel="00000000" w:rsidR="00000000" w:rsidRPr="00000000">
        <w:rPr>
          <w:rtl w:val="0"/>
        </w:rPr>
        <w:t xml:space="preserve"> Exploring the meaning and purpose of life, beliefs about God, and ultimate questions of human identity.</w:t>
      </w:r>
    </w:p>
    <w:p w:rsidR="00000000" w:rsidDel="00000000" w:rsidP="00000000" w:rsidRDefault="00000000" w:rsidRPr="00000000" w14:paraId="00000010">
      <w:pPr>
        <w:numPr>
          <w:ilvl w:val="0"/>
          <w:numId w:val="4"/>
        </w:numPr>
        <w:spacing w:after="0" w:afterAutospacing="0" w:before="0" w:beforeAutospacing="0" w:lineRule="auto"/>
        <w:ind w:left="720" w:hanging="360"/>
      </w:pPr>
      <w:r w:rsidDel="00000000" w:rsidR="00000000" w:rsidRPr="00000000">
        <w:rPr>
          <w:b w:val="1"/>
          <w:bCs w:val="1"/>
          <w:rtl w:val="0"/>
        </w:rPr>
        <w:t xml:space="preserve">Develops Three Types of Knowledge:</w:t>
      </w:r>
    </w:p>
    <w:p w:rsidR="00000000" w:rsidDel="00000000" w:rsidP="00000000" w:rsidRDefault="00000000" w:rsidRPr="00000000" w14:paraId="00000011">
      <w:pPr>
        <w:numPr>
          <w:ilvl w:val="1"/>
          <w:numId w:val="4"/>
        </w:numPr>
        <w:spacing w:after="0" w:afterAutospacing="0" w:before="0" w:beforeAutospacing="0" w:lineRule="auto"/>
        <w:ind w:left="1440" w:hanging="360"/>
      </w:pPr>
      <w:r w:rsidDel="00000000" w:rsidR="00000000" w:rsidRPr="00000000">
        <w:rPr>
          <w:b w:val="1"/>
          <w:bCs w:val="1"/>
          <w:rtl w:val="0"/>
        </w:rPr>
        <w:t xml:space="preserve">Substantive Knowledge:</w:t>
      </w:r>
      <w:r w:rsidDel="00000000" w:rsidR="00000000" w:rsidRPr="00000000">
        <w:rPr>
          <w:rtl w:val="0"/>
        </w:rPr>
        <w:t xml:space="preserve"> Learning about various religious and non-religious traditions.</w:t>
      </w:r>
    </w:p>
    <w:p w:rsidR="00000000" w:rsidDel="00000000" w:rsidP="00000000" w:rsidRDefault="00000000" w:rsidRPr="00000000" w14:paraId="00000012">
      <w:pPr>
        <w:numPr>
          <w:ilvl w:val="1"/>
          <w:numId w:val="4"/>
        </w:numPr>
        <w:spacing w:after="0" w:afterAutospacing="0" w:before="0" w:beforeAutospacing="0" w:lineRule="auto"/>
        <w:ind w:left="1440" w:hanging="360"/>
      </w:pPr>
      <w:r w:rsidDel="00000000" w:rsidR="00000000" w:rsidRPr="00000000">
        <w:rPr>
          <w:b w:val="1"/>
          <w:bCs w:val="1"/>
          <w:rtl w:val="0"/>
        </w:rPr>
        <w:t xml:space="preserve">Disciplinary Knowledge:</w:t>
      </w:r>
      <w:r w:rsidDel="00000000" w:rsidR="00000000" w:rsidRPr="00000000">
        <w:rPr>
          <w:rtl w:val="0"/>
        </w:rPr>
        <w:t xml:space="preserve"> Learning </w:t>
      </w:r>
      <w:r w:rsidDel="00000000" w:rsidR="00000000" w:rsidRPr="00000000">
        <w:rPr>
          <w:i w:val="1"/>
          <w:iCs w:val="1"/>
          <w:rtl w:val="0"/>
        </w:rPr>
        <w:t xml:space="preserve">how</w:t>
      </w:r>
      <w:r w:rsidDel="00000000" w:rsidR="00000000" w:rsidRPr="00000000">
        <w:rPr>
          <w:rtl w:val="0"/>
        </w:rPr>
        <w:t xml:space="preserve"> to study religion (e.g., through the lens of a historian, theologian, or philosopher).</w:t>
      </w:r>
    </w:p>
    <w:p w:rsidR="00000000" w:rsidDel="00000000" w:rsidP="00000000" w:rsidRDefault="00000000" w:rsidRPr="00000000" w14:paraId="00000013">
      <w:pPr>
        <w:numPr>
          <w:ilvl w:val="1"/>
          <w:numId w:val="4"/>
        </w:numPr>
        <w:spacing w:after="240" w:before="0" w:beforeAutospacing="0" w:lineRule="auto"/>
        <w:ind w:left="1440" w:hanging="360"/>
      </w:pPr>
      <w:r w:rsidDel="00000000" w:rsidR="00000000" w:rsidRPr="00000000">
        <w:rPr>
          <w:b w:val="1"/>
          <w:bCs w:val="1"/>
          <w:rtl w:val="0"/>
        </w:rPr>
        <w:t xml:space="preserve">Personal Knowledge:</w:t>
      </w:r>
      <w:r w:rsidDel="00000000" w:rsidR="00000000" w:rsidRPr="00000000">
        <w:rPr>
          <w:rtl w:val="0"/>
        </w:rPr>
        <w:t xml:space="preserve"> Allowing pupils to reflect on their own developing worldview in conversation with the curriculum.</w:t>
      </w:r>
      <w:r w:rsidDel="00000000" w:rsidR="00000000" w:rsidRPr="00000000">
        <w:rPr>
          <w:rtl w:val="0"/>
        </w:rPr>
      </w:r>
    </w:p>
    <w:p w:rsidR="00000000" w:rsidDel="00000000" w:rsidP="00000000" w:rsidRDefault="00000000" w:rsidRPr="00000000" w14:paraId="00000014">
      <w:pPr>
        <w:pStyle w:val="Heading2"/>
        <w:keepNext w:val="0"/>
        <w:keepLines w:val="0"/>
        <w:spacing w:after="80" w:lineRule="auto"/>
        <w:rPr>
          <w:b w:val="1"/>
          <w:bCs w:val="1"/>
          <w:sz w:val="34"/>
          <w:szCs w:val="34"/>
        </w:rPr>
      </w:pPr>
      <w:bookmarkStart w:colFirst="0" w:colLast="0" w:name="_10ozibq6utg" w:id="7"/>
      <w:bookmarkEnd w:id="7"/>
      <w:r w:rsidDel="00000000" w:rsidR="00000000" w:rsidRPr="00000000">
        <w:rPr>
          <w:b w:val="1"/>
          <w:bCs w:val="1"/>
          <w:sz w:val="34"/>
          <w:szCs w:val="34"/>
          <w:rtl w:val="0"/>
        </w:rPr>
        <w:t xml:space="preserve">4. Implementation: The Initio Learning Principles</w:t>
      </w:r>
    </w:p>
    <w:p w:rsidR="00000000" w:rsidDel="00000000" w:rsidP="00000000" w:rsidRDefault="00000000" w:rsidRPr="00000000" w14:paraId="00000015">
      <w:pPr>
        <w:spacing w:after="240" w:before="240" w:lineRule="auto"/>
        <w:rPr/>
      </w:pPr>
      <w:r w:rsidDel="00000000" w:rsidR="00000000" w:rsidRPr="00000000">
        <w:rPr>
          <w:rtl w:val="0"/>
        </w:rPr>
        <w:t xml:space="preserve">We apply the </w:t>
      </w:r>
      <w:r w:rsidDel="00000000" w:rsidR="00000000" w:rsidRPr="00000000">
        <w:rPr>
          <w:b w:val="1"/>
          <w:bCs w:val="1"/>
          <w:rtl w:val="0"/>
        </w:rPr>
        <w:t xml:space="preserve">Initio Fundamentals of Learning</w:t>
      </w:r>
      <w:r w:rsidDel="00000000" w:rsidR="00000000" w:rsidRPr="00000000">
        <w:rPr>
          <w:rtl w:val="0"/>
        </w:rPr>
        <w:t xml:space="preserve"> to ensure high-quality RE delivery:</w:t>
      </w:r>
    </w:p>
    <w:p w:rsidR="00000000" w:rsidDel="00000000" w:rsidP="00000000" w:rsidRDefault="00000000" w:rsidRPr="00000000" w14:paraId="00000016">
      <w:pPr>
        <w:numPr>
          <w:ilvl w:val="0"/>
          <w:numId w:val="3"/>
        </w:numPr>
        <w:spacing w:after="0" w:afterAutospacing="0" w:before="240" w:lineRule="auto"/>
        <w:ind w:left="720" w:hanging="360"/>
      </w:pPr>
      <w:r w:rsidDel="00000000" w:rsidR="00000000" w:rsidRPr="00000000">
        <w:rPr>
          <w:b w:val="1"/>
          <w:bCs w:val="1"/>
          <w:rtl w:val="0"/>
        </w:rPr>
        <w:t xml:space="preserve">Activating Prior Knowledge:</w:t>
      </w:r>
      <w:r w:rsidDel="00000000" w:rsidR="00000000" w:rsidRPr="00000000">
        <w:rPr>
          <w:rtl w:val="0"/>
        </w:rPr>
        <w:t xml:space="preserve"> RE lessons begin by connecting new concepts to what pupils already know, ensuring a "rigorous and challenging" progression (Dorset Refresh recommendation).</w:t>
      </w:r>
    </w:p>
    <w:p w:rsidR="00000000" w:rsidDel="00000000" w:rsidP="00000000" w:rsidRDefault="00000000" w:rsidRPr="00000000" w14:paraId="00000017">
      <w:pPr>
        <w:numPr>
          <w:ilvl w:val="0"/>
          <w:numId w:val="3"/>
        </w:numPr>
        <w:spacing w:after="0" w:afterAutospacing="0" w:before="0" w:beforeAutospacing="0" w:lineRule="auto"/>
        <w:ind w:left="720" w:hanging="360"/>
      </w:pPr>
      <w:r w:rsidDel="00000000" w:rsidR="00000000" w:rsidRPr="00000000">
        <w:rPr>
          <w:b w:val="1"/>
          <w:bCs w:val="1"/>
          <w:rtl w:val="0"/>
        </w:rPr>
        <w:t xml:space="preserve">Enquiry-Based Pedagogy:</w:t>
      </w:r>
      <w:r w:rsidDel="00000000" w:rsidR="00000000" w:rsidRPr="00000000">
        <w:rPr>
          <w:rtl w:val="0"/>
        </w:rPr>
        <w:t xml:space="preserve"> Following the Dorset syllabus, we use "Enquiry Questions" (e.g., </w:t>
      </w:r>
      <w:r w:rsidDel="00000000" w:rsidR="00000000" w:rsidRPr="00000000">
        <w:rPr>
          <w:i w:val="1"/>
          <w:iCs w:val="1"/>
          <w:rtl w:val="0"/>
        </w:rPr>
        <w:t xml:space="preserve">Is happiness the purpose of life?</w:t>
      </w:r>
      <w:r w:rsidDel="00000000" w:rsidR="00000000" w:rsidRPr="00000000">
        <w:rPr>
          <w:rtl w:val="0"/>
        </w:rPr>
        <w:t xml:space="preserve">) to drive active learning and independent exploration.</w:t>
      </w:r>
    </w:p>
    <w:p w:rsidR="00000000" w:rsidDel="00000000" w:rsidP="00000000" w:rsidRDefault="00000000" w:rsidRPr="00000000" w14:paraId="00000018">
      <w:pPr>
        <w:numPr>
          <w:ilvl w:val="0"/>
          <w:numId w:val="3"/>
        </w:numPr>
        <w:spacing w:after="0" w:afterAutospacing="0" w:before="0" w:beforeAutospacing="0" w:lineRule="auto"/>
        <w:ind w:left="720" w:hanging="360"/>
      </w:pPr>
      <w:r w:rsidDel="00000000" w:rsidR="00000000" w:rsidRPr="00000000">
        <w:rPr>
          <w:b w:val="1"/>
          <w:bCs w:val="1"/>
          <w:rtl w:val="0"/>
        </w:rPr>
        <w:t xml:space="preserve">Inclusive Practice:</w:t>
      </w:r>
      <w:r w:rsidDel="00000000" w:rsidR="00000000" w:rsidRPr="00000000">
        <w:rPr>
          <w:rtl w:val="0"/>
        </w:rPr>
        <w:t xml:space="preserve"> We provide a "safe space" for all pupils, ensuring that both religious and non-religious worldviews (such as Humanism) are afforded equal respect and are not oversimplified.</w:t>
      </w:r>
    </w:p>
    <w:p w:rsidR="00000000" w:rsidDel="00000000" w:rsidP="00000000" w:rsidRDefault="00000000" w:rsidRPr="00000000" w14:paraId="00000019">
      <w:pPr>
        <w:numPr>
          <w:ilvl w:val="0"/>
          <w:numId w:val="3"/>
        </w:numPr>
        <w:spacing w:after="0" w:afterAutospacing="0" w:before="0" w:beforeAutospacing="0" w:lineRule="auto"/>
        <w:ind w:left="720" w:hanging="360"/>
      </w:pPr>
      <w:r w:rsidDel="00000000" w:rsidR="00000000" w:rsidRPr="00000000">
        <w:rPr>
          <w:b w:val="1"/>
          <w:bCs w:val="1"/>
          <w:rtl w:val="0"/>
        </w:rPr>
        <w:t xml:space="preserve">High Expectations &amp; Time on Task:</w:t>
      </w:r>
      <w:r w:rsidDel="00000000" w:rsidR="00000000" w:rsidRPr="00000000">
        <w:rPr>
          <w:rtl w:val="0"/>
        </w:rPr>
        <w:t xml:space="preserve"> In accordance with the syllabus, we dedicate at least </w:t>
      </w:r>
      <w:r w:rsidDel="00000000" w:rsidR="00000000" w:rsidRPr="00000000">
        <w:rPr>
          <w:b w:val="1"/>
          <w:bCs w:val="1"/>
          <w:rtl w:val="0"/>
        </w:rPr>
        <w:t xml:space="preserve">5% of curriculum time</w:t>
      </w:r>
      <w:r w:rsidDel="00000000" w:rsidR="00000000" w:rsidRPr="00000000">
        <w:rPr>
          <w:rtl w:val="0"/>
        </w:rPr>
        <w:t xml:space="preserve"> to RE:</w:t>
      </w:r>
    </w:p>
    <w:p w:rsidR="00000000" w:rsidDel="00000000" w:rsidP="00000000" w:rsidRDefault="00000000" w:rsidRPr="00000000" w14:paraId="0000001A">
      <w:pPr>
        <w:numPr>
          <w:ilvl w:val="1"/>
          <w:numId w:val="3"/>
        </w:numPr>
        <w:spacing w:after="0" w:afterAutospacing="0" w:before="0" w:beforeAutospacing="0" w:lineRule="auto"/>
        <w:ind w:left="1440" w:hanging="360"/>
      </w:pPr>
      <w:r w:rsidDel="00000000" w:rsidR="00000000" w:rsidRPr="00000000">
        <w:rPr>
          <w:b w:val="1"/>
          <w:bCs w:val="1"/>
          <w:rtl w:val="0"/>
        </w:rPr>
        <w:t xml:space="preserve">EYFS/KS1:</w:t>
      </w:r>
      <w:r w:rsidDel="00000000" w:rsidR="00000000" w:rsidRPr="00000000">
        <w:rPr>
          <w:rtl w:val="0"/>
        </w:rPr>
        <w:t xml:space="preserve"> ~36 hours per year.</w:t>
      </w:r>
    </w:p>
    <w:p w:rsidR="00000000" w:rsidDel="00000000" w:rsidP="00000000" w:rsidRDefault="00000000" w:rsidRPr="00000000" w14:paraId="0000001B">
      <w:pPr>
        <w:numPr>
          <w:ilvl w:val="1"/>
          <w:numId w:val="3"/>
        </w:numPr>
        <w:spacing w:after="240" w:before="0" w:beforeAutospacing="0" w:lineRule="auto"/>
        <w:ind w:left="1440" w:hanging="360"/>
      </w:pPr>
      <w:r w:rsidDel="00000000" w:rsidR="00000000" w:rsidRPr="00000000">
        <w:rPr>
          <w:b w:val="1"/>
          <w:bCs w:val="1"/>
          <w:rtl w:val="0"/>
        </w:rPr>
        <w:t xml:space="preserve">KS2/KS3:</w:t>
      </w:r>
      <w:r w:rsidDel="00000000" w:rsidR="00000000" w:rsidRPr="00000000">
        <w:rPr>
          <w:rtl w:val="0"/>
        </w:rPr>
        <w:t xml:space="preserve"> ~45 hours per year.</w:t>
      </w:r>
    </w:p>
    <w:p w:rsidR="00000000" w:rsidDel="00000000" w:rsidP="00000000" w:rsidRDefault="00000000" w:rsidRPr="00000000" w14:paraId="0000001C">
      <w:pPr>
        <w:pStyle w:val="Heading2"/>
        <w:keepNext w:val="0"/>
        <w:keepLines w:val="0"/>
        <w:spacing w:after="80" w:lineRule="auto"/>
        <w:rPr>
          <w:b w:val="1"/>
          <w:bCs w:val="1"/>
          <w:sz w:val="34"/>
          <w:szCs w:val="34"/>
        </w:rPr>
      </w:pPr>
      <w:bookmarkStart w:colFirst="0" w:colLast="0" w:name="_fy7qy44ghqrh" w:id="8"/>
      <w:bookmarkEnd w:id="8"/>
      <w:r w:rsidDel="00000000" w:rsidR="00000000" w:rsidRPr="00000000">
        <w:rPr>
          <w:b w:val="1"/>
          <w:bCs w:val="1"/>
          <w:sz w:val="34"/>
          <w:szCs w:val="34"/>
          <w:rtl w:val="0"/>
        </w:rPr>
        <w:t xml:space="preserve">5. Subject Content</w:t>
      </w:r>
    </w:p>
    <w:p w:rsidR="00000000" w:rsidDel="00000000" w:rsidP="00000000" w:rsidRDefault="00000000" w:rsidRPr="00000000" w14:paraId="0000001D">
      <w:pPr>
        <w:spacing w:after="240" w:before="240" w:lineRule="auto"/>
        <w:rPr/>
      </w:pPr>
      <w:r w:rsidDel="00000000" w:rsidR="00000000" w:rsidRPr="00000000">
        <w:rPr>
          <w:rtl w:val="0"/>
        </w:rPr>
        <w:t xml:space="preserve">The curriculum follows the Dorset systematic study requirements:</w:t>
      </w:r>
    </w:p>
    <w:p w:rsidR="00000000" w:rsidDel="00000000" w:rsidP="00000000" w:rsidRDefault="00000000" w:rsidRPr="00000000" w14:paraId="0000001E">
      <w:pPr>
        <w:numPr>
          <w:ilvl w:val="0"/>
          <w:numId w:val="2"/>
        </w:numPr>
        <w:spacing w:after="0" w:afterAutospacing="0" w:before="240" w:lineRule="auto"/>
        <w:ind w:left="720" w:hanging="360"/>
      </w:pPr>
      <w:r w:rsidDel="00000000" w:rsidR="00000000" w:rsidRPr="00000000">
        <w:rPr>
          <w:b w:val="1"/>
          <w:bCs w:val="1"/>
          <w:rtl w:val="0"/>
        </w:rPr>
        <w:t xml:space="preserve">Christianity:</w:t>
      </w:r>
      <w:r w:rsidDel="00000000" w:rsidR="00000000" w:rsidRPr="00000000">
        <w:rPr>
          <w:rtl w:val="0"/>
        </w:rPr>
        <w:t xml:space="preserve"> Taught at every Key Stage as a core component.</w:t>
      </w:r>
    </w:p>
    <w:p w:rsidR="00000000" w:rsidDel="00000000" w:rsidP="00000000" w:rsidRDefault="00000000" w:rsidRPr="00000000" w14:paraId="0000001F">
      <w:pPr>
        <w:numPr>
          <w:ilvl w:val="0"/>
          <w:numId w:val="2"/>
        </w:numPr>
        <w:spacing w:after="0" w:afterAutospacing="0" w:before="0" w:beforeAutospacing="0" w:lineRule="auto"/>
        <w:ind w:left="720" w:hanging="360"/>
      </w:pPr>
      <w:r w:rsidDel="00000000" w:rsidR="00000000" w:rsidRPr="00000000">
        <w:rPr>
          <w:b w:val="1"/>
          <w:bCs w:val="1"/>
          <w:rtl w:val="0"/>
        </w:rPr>
        <w:t xml:space="preserve">World Faiths:</w:t>
      </w:r>
      <w:r w:rsidDel="00000000" w:rsidR="00000000" w:rsidRPr="00000000">
        <w:rPr>
          <w:rtl w:val="0"/>
        </w:rPr>
        <w:t xml:space="preserve"> Systematic study of </w:t>
      </w:r>
      <w:r w:rsidDel="00000000" w:rsidR="00000000" w:rsidRPr="00000000">
        <w:rPr>
          <w:b w:val="1"/>
          <w:bCs w:val="1"/>
          <w:rtl w:val="0"/>
        </w:rPr>
        <w:t xml:space="preserve">Islam</w:t>
      </w:r>
      <w:r w:rsidDel="00000000" w:rsidR="00000000" w:rsidRPr="00000000">
        <w:rPr>
          <w:rtl w:val="0"/>
        </w:rPr>
        <w:t xml:space="preserve"> (Ages 5-14), </w:t>
      </w:r>
      <w:r w:rsidDel="00000000" w:rsidR="00000000" w:rsidRPr="00000000">
        <w:rPr>
          <w:b w:val="1"/>
          <w:bCs w:val="1"/>
          <w:rtl w:val="0"/>
        </w:rPr>
        <w:t xml:space="preserve">Judaism</w:t>
      </w:r>
      <w:r w:rsidDel="00000000" w:rsidR="00000000" w:rsidRPr="00000000">
        <w:rPr>
          <w:rtl w:val="0"/>
        </w:rPr>
        <w:t xml:space="preserve">, and at least one other tradition (</w:t>
      </w:r>
      <w:r w:rsidDel="00000000" w:rsidR="00000000" w:rsidRPr="00000000">
        <w:rPr>
          <w:b w:val="1"/>
          <w:bCs w:val="1"/>
          <w:rtl w:val="0"/>
        </w:rPr>
        <w:t xml:space="preserve">Hinduism, Buddhism, or Sikhism</w:t>
      </w:r>
      <w:r w:rsidDel="00000000" w:rsidR="00000000" w:rsidRPr="00000000">
        <w:rPr>
          <w:rtl w:val="0"/>
        </w:rPr>
        <w:t xml:space="preserve">) as pupils progress.</w:t>
      </w:r>
    </w:p>
    <w:p w:rsidR="00000000" w:rsidDel="00000000" w:rsidP="00000000" w:rsidRDefault="00000000" w:rsidRPr="00000000" w14:paraId="00000020">
      <w:pPr>
        <w:numPr>
          <w:ilvl w:val="0"/>
          <w:numId w:val="2"/>
        </w:numPr>
        <w:spacing w:after="240" w:before="0" w:beforeAutospacing="0" w:lineRule="auto"/>
        <w:ind w:left="720" w:hanging="360"/>
      </w:pPr>
      <w:r w:rsidDel="00000000" w:rsidR="00000000" w:rsidRPr="00000000">
        <w:rPr>
          <w:b w:val="1"/>
          <w:bCs w:val="1"/>
          <w:rtl w:val="0"/>
        </w:rPr>
        <w:t xml:space="preserve">Worldviews:</w:t>
      </w:r>
      <w:r w:rsidDel="00000000" w:rsidR="00000000" w:rsidRPr="00000000">
        <w:rPr>
          <w:rtl w:val="0"/>
        </w:rPr>
        <w:t xml:space="preserve"> Inclusion of non-religious perspectives to reflect the "complex and diverse world" of modern Britain.</w:t>
      </w:r>
    </w:p>
    <w:p w:rsidR="00000000" w:rsidDel="00000000" w:rsidP="00000000" w:rsidRDefault="00000000" w:rsidRPr="00000000" w14:paraId="00000021">
      <w:pPr>
        <w:pStyle w:val="Heading2"/>
        <w:keepNext w:val="0"/>
        <w:keepLines w:val="0"/>
        <w:spacing w:after="80" w:lineRule="auto"/>
        <w:rPr>
          <w:b w:val="1"/>
          <w:bCs w:val="1"/>
          <w:sz w:val="34"/>
          <w:szCs w:val="34"/>
        </w:rPr>
      </w:pPr>
      <w:bookmarkStart w:colFirst="0" w:colLast="0" w:name="_w5w9ou1xc9gl" w:id="9"/>
      <w:bookmarkEnd w:id="9"/>
      <w:r w:rsidDel="00000000" w:rsidR="00000000" w:rsidRPr="00000000">
        <w:rPr>
          <w:b w:val="1"/>
          <w:bCs w:val="1"/>
          <w:sz w:val="34"/>
          <w:szCs w:val="34"/>
          <w:rtl w:val="0"/>
        </w:rPr>
        <w:t xml:space="preserve">6. Assessment and Monitoring</w:t>
      </w:r>
    </w:p>
    <w:p w:rsidR="00000000" w:rsidDel="00000000" w:rsidP="00000000" w:rsidRDefault="00000000" w:rsidRPr="00000000" w14:paraId="00000022">
      <w:pPr>
        <w:numPr>
          <w:ilvl w:val="0"/>
          <w:numId w:val="1"/>
        </w:numPr>
        <w:spacing w:after="0" w:afterAutospacing="0" w:before="240" w:lineRule="auto"/>
        <w:ind w:left="720" w:hanging="360"/>
      </w:pPr>
      <w:r w:rsidDel="00000000" w:rsidR="00000000" w:rsidRPr="00000000">
        <w:rPr>
          <w:b w:val="1"/>
          <w:bCs w:val="1"/>
          <w:rtl w:val="0"/>
        </w:rPr>
        <w:t xml:space="preserve">Baseline Assessments:</w:t>
      </w:r>
      <w:r w:rsidDel="00000000" w:rsidR="00000000" w:rsidRPr="00000000">
        <w:rPr>
          <w:rtl w:val="0"/>
        </w:rPr>
        <w:t xml:space="preserve"> Used to identify existing knowledge and address misconceptions.</w:t>
      </w:r>
    </w:p>
    <w:p w:rsidR="00000000" w:rsidDel="00000000" w:rsidP="00000000" w:rsidRDefault="00000000" w:rsidRPr="00000000" w14:paraId="00000023">
      <w:pPr>
        <w:numPr>
          <w:ilvl w:val="0"/>
          <w:numId w:val="1"/>
        </w:numPr>
        <w:spacing w:after="0" w:afterAutospacing="0" w:before="0" w:beforeAutospacing="0" w:lineRule="auto"/>
        <w:ind w:left="720" w:hanging="360"/>
      </w:pPr>
      <w:r w:rsidDel="00000000" w:rsidR="00000000" w:rsidRPr="00000000">
        <w:rPr>
          <w:b w:val="1"/>
          <w:bCs w:val="1"/>
          <w:rtl w:val="0"/>
        </w:rPr>
        <w:t xml:space="preserve">Progression:</w:t>
      </w:r>
      <w:r w:rsidDel="00000000" w:rsidR="00000000" w:rsidRPr="00000000">
        <w:rPr>
          <w:rtl w:val="0"/>
        </w:rPr>
        <w:t xml:space="preserve"> We track pupil progress against the "Developing, Secure, and Excelling" descriptors outlined in the Dorset Syllabus.</w:t>
      </w:r>
    </w:p>
    <w:p w:rsidR="00000000" w:rsidDel="00000000" w:rsidP="00000000" w:rsidRDefault="00000000" w:rsidRPr="00000000" w14:paraId="00000024">
      <w:pPr>
        <w:numPr>
          <w:ilvl w:val="0"/>
          <w:numId w:val="1"/>
        </w:numPr>
        <w:spacing w:after="240" w:before="0" w:beforeAutospacing="0" w:lineRule="auto"/>
        <w:ind w:left="720" w:hanging="360"/>
      </w:pPr>
      <w:r w:rsidDel="00000000" w:rsidR="00000000" w:rsidRPr="00000000">
        <w:rPr>
          <w:b w:val="1"/>
          <w:bCs w:val="1"/>
          <w:rtl w:val="0"/>
        </w:rPr>
        <w:t xml:space="preserve">Evidence:</w:t>
      </w:r>
      <w:r w:rsidDel="00000000" w:rsidR="00000000" w:rsidRPr="00000000">
        <w:rPr>
          <w:rtl w:val="0"/>
        </w:rPr>
        <w:t xml:space="preserve"> Learning is captured through a blend of "oral, written, and expressive" outcomes, celebrating the "imagination and creativity" of our pupils.</w:t>
      </w:r>
    </w:p>
    <w:p w:rsidR="00000000" w:rsidDel="00000000" w:rsidP="00000000" w:rsidRDefault="00000000" w:rsidRPr="00000000" w14:paraId="00000025">
      <w:pPr>
        <w:pStyle w:val="Heading2"/>
        <w:keepNext w:val="0"/>
        <w:keepLines w:val="0"/>
        <w:spacing w:after="80" w:lineRule="auto"/>
        <w:rPr>
          <w:b w:val="1"/>
          <w:bCs w:val="1"/>
          <w:sz w:val="34"/>
          <w:szCs w:val="34"/>
        </w:rPr>
      </w:pPr>
      <w:bookmarkStart w:colFirst="0" w:colLast="0" w:name="_1djgncx98ya3" w:id="10"/>
      <w:bookmarkEnd w:id="10"/>
      <w:r w:rsidDel="00000000" w:rsidR="00000000" w:rsidRPr="00000000">
        <w:rPr>
          <w:b w:val="1"/>
          <w:bCs w:val="1"/>
          <w:sz w:val="34"/>
          <w:szCs w:val="34"/>
          <w:rtl w:val="0"/>
        </w:rPr>
        <w:t xml:space="preserve">7. The Right of Withdrawal</w:t>
      </w:r>
    </w:p>
    <w:p w:rsidR="00000000" w:rsidDel="00000000" w:rsidP="00000000" w:rsidRDefault="00000000" w:rsidRPr="00000000" w14:paraId="00000026">
      <w:pPr>
        <w:spacing w:after="240" w:before="240" w:lineRule="auto"/>
        <w:rPr/>
      </w:pPr>
      <w:r w:rsidDel="00000000" w:rsidR="00000000" w:rsidRPr="00000000">
        <w:rPr>
          <w:rtl w:val="0"/>
        </w:rPr>
        <w:t xml:space="preserve">In accordance with the Education Reform Act 1988, parents have the right to withdraw their children from RE. We encourage parents to discuss this with the Headteacher to understand the inclusive, "Religion and Worldviews" nature of our curriculum before making a final decision.</w:t>
      </w:r>
    </w:p>
    <w:p w:rsidR="00000000" w:rsidDel="00000000" w:rsidP="00000000" w:rsidRDefault="00000000" w:rsidRPr="00000000" w14:paraId="00000027">
      <w:pPr>
        <w:pStyle w:val="Heading2"/>
        <w:keepNext w:val="0"/>
        <w:keepLines w:val="0"/>
        <w:spacing w:after="80" w:lineRule="auto"/>
        <w:rPr>
          <w:b w:val="1"/>
          <w:bCs w:val="1"/>
          <w:sz w:val="34"/>
          <w:szCs w:val="34"/>
        </w:rPr>
      </w:pPr>
      <w:bookmarkStart w:colFirst="0" w:colLast="0" w:name="_gixkpytl192r" w:id="11"/>
      <w:bookmarkEnd w:id="11"/>
      <w:r w:rsidDel="00000000" w:rsidR="00000000" w:rsidRPr="00000000">
        <w:rPr>
          <w:rtl w:val="0"/>
        </w:rPr>
      </w:r>
    </w:p>
    <w:p w:rsidR="00000000" w:rsidDel="00000000" w:rsidP="00000000" w:rsidRDefault="00000000" w:rsidRPr="00000000" w14:paraId="00000028">
      <w:pPr>
        <w:pStyle w:val="Heading2"/>
        <w:keepNext w:val="0"/>
        <w:keepLines w:val="0"/>
        <w:spacing w:after="80" w:lineRule="auto"/>
        <w:rPr>
          <w:b w:val="1"/>
          <w:bCs w:val="1"/>
          <w:sz w:val="34"/>
          <w:szCs w:val="34"/>
        </w:rPr>
      </w:pPr>
      <w:bookmarkStart w:colFirst="0" w:colLast="0" w:name="_2r9v5j1tti91" w:id="12"/>
      <w:bookmarkEnd w:id="12"/>
      <w:r w:rsidDel="00000000" w:rsidR="00000000" w:rsidRPr="00000000">
        <w:rPr>
          <w:b w:val="1"/>
          <w:bCs w:val="1"/>
          <w:sz w:val="34"/>
          <w:szCs w:val="34"/>
          <w:rtl w:val="0"/>
        </w:rPr>
        <w:t xml:space="preserve">8. Inclusion and Diversity</w:t>
      </w:r>
    </w:p>
    <w:p w:rsidR="00000000" w:rsidDel="00000000" w:rsidP="00000000" w:rsidRDefault="00000000" w:rsidRPr="00000000" w14:paraId="00000029">
      <w:pPr>
        <w:spacing w:after="240" w:before="240" w:lineRule="auto"/>
        <w:rPr/>
      </w:pPr>
      <w:r w:rsidDel="00000000" w:rsidR="00000000" w:rsidRPr="00000000">
        <w:rPr>
          <w:rtl w:val="0"/>
        </w:rPr>
        <w:t xml:space="preserve">RE at Witchamtpon C of E First School is a vehicle for the </w:t>
      </w:r>
      <w:r w:rsidDel="00000000" w:rsidR="00000000" w:rsidRPr="00000000">
        <w:rPr>
          <w:b w:val="1"/>
          <w:bCs w:val="1"/>
          <w:rtl w:val="0"/>
        </w:rPr>
        <w:t xml:space="preserve">Initio Behaviour Curriculum</w:t>
      </w:r>
      <w:r w:rsidDel="00000000" w:rsidR="00000000" w:rsidRPr="00000000">
        <w:rPr>
          <w:rtl w:val="0"/>
        </w:rPr>
        <w:t xml:space="preserve">—specifically promoting "Human Connection" and "Inclusivity." We use RE to combat extremism (Prevent Duty) and to model "respectful relationships" in a global context.</w:t>
      </w:r>
    </w:p>
    <w:p w:rsidR="00000000" w:rsidDel="00000000" w:rsidP="00000000" w:rsidRDefault="00000000" w:rsidRPr="00000000" w14:paraId="0000002A">
      <w:pPr>
        <w:spacing w:after="240" w:before="240" w:lineRule="auto"/>
        <w:rPr/>
      </w:pP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b w:val="1"/>
          <w:bCs w:val="1"/>
          <w:rtl w:val="0"/>
        </w:rPr>
        <w:t xml:space="preserve">Date of Policy:</w:t>
      </w:r>
      <w:r w:rsidDel="00000000" w:rsidR="00000000" w:rsidRPr="00000000">
        <w:rPr>
          <w:rtl w:val="0"/>
        </w:rPr>
        <w:t xml:space="preserve"> January 2026</w:t>
      </w:r>
    </w:p>
    <w:p w:rsidR="00000000" w:rsidDel="00000000" w:rsidP="00000000" w:rsidRDefault="00000000" w:rsidRPr="00000000" w14:paraId="0000002C">
      <w:pPr>
        <w:spacing w:after="240" w:before="240" w:lineRule="auto"/>
        <w:rPr>
          <w:b w:val="1"/>
          <w:bCs w:val="1"/>
        </w:rPr>
      </w:pPr>
      <w:r w:rsidDel="00000000" w:rsidR="00000000" w:rsidRPr="00000000">
        <w:rPr>
          <w:b w:val="1"/>
          <w:bCs w:val="1"/>
          <w:rtl w:val="0"/>
        </w:rPr>
        <w:t xml:space="preserve">Review Date:</w:t>
      </w:r>
      <w:r w:rsidDel="00000000" w:rsidR="00000000" w:rsidRPr="00000000">
        <w:rPr>
          <w:rtl w:val="0"/>
        </w:rPr>
        <w:t xml:space="preserve"> January 2028</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